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DCC" w:rsidRDefault="007470C5" w:rsidP="00115D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7D6FB3" w:rsidRDefault="00115DCC" w:rsidP="00115D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04DA">
        <w:rPr>
          <w:rFonts w:ascii="Times New Roman" w:hAnsi="Times New Roman" w:cs="Times New Roman"/>
          <w:b/>
          <w:sz w:val="28"/>
          <w:szCs w:val="28"/>
        </w:rPr>
        <w:t>об итогах</w:t>
      </w:r>
      <w:r w:rsidRPr="00115DCC">
        <w:rPr>
          <w:rFonts w:ascii="Times New Roman" w:hAnsi="Times New Roman" w:cs="Times New Roman"/>
          <w:b/>
          <w:sz w:val="28"/>
          <w:szCs w:val="28"/>
        </w:rPr>
        <w:t xml:space="preserve"> отопительного сезона 2017/2018 года и </w:t>
      </w:r>
      <w:r w:rsidR="002904DA">
        <w:rPr>
          <w:rFonts w:ascii="Times New Roman" w:hAnsi="Times New Roman" w:cs="Times New Roman"/>
          <w:b/>
          <w:sz w:val="28"/>
          <w:szCs w:val="28"/>
        </w:rPr>
        <w:t>плане ремонтных работ по подготовке системы ЖКХ к новому отопительному сезону 2018 – 2019 года</w:t>
      </w:r>
      <w:bookmarkStart w:id="0" w:name="_GoBack"/>
      <w:bookmarkEnd w:id="0"/>
    </w:p>
    <w:p w:rsidR="00115DCC" w:rsidRDefault="00115DCC" w:rsidP="00115D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DCC" w:rsidRDefault="00115DCC" w:rsidP="00115D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15 сентября 2017 года к работе в отопительный период на территории Новосибирского района готовились 74 котельные, 63 резервных источников электроснабжения; 211,5 км тепловых сетей; 470,7 км водопроводов; 156 водозаборных скважин; 100 км сетей канализации.</w:t>
      </w:r>
    </w:p>
    <w:p w:rsidR="00115DCC" w:rsidRDefault="00115DCC" w:rsidP="00115D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котельных по виду применяемого топлива приведено в диаграмме</w:t>
      </w:r>
      <w:r w:rsidR="00CD4CB8">
        <w:rPr>
          <w:rFonts w:ascii="Times New Roman" w:hAnsi="Times New Roman" w:cs="Times New Roman"/>
          <w:sz w:val="28"/>
          <w:szCs w:val="28"/>
        </w:rPr>
        <w:t>. З</w:t>
      </w:r>
      <w:r>
        <w:rPr>
          <w:rFonts w:ascii="Times New Roman" w:hAnsi="Times New Roman" w:cs="Times New Roman"/>
          <w:sz w:val="28"/>
          <w:szCs w:val="28"/>
        </w:rPr>
        <w:t xml:space="preserve">а последние три года модернизированы и построены новые котельные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Барышевском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Кудряшовском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Новолуговском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Станционном,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сельсоветах.</w:t>
      </w:r>
    </w:p>
    <w:p w:rsidR="00115DCC" w:rsidRDefault="00115DCC" w:rsidP="00115D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слайдах показано состояние старых и новых котельных.</w:t>
      </w:r>
    </w:p>
    <w:p w:rsidR="00277B75" w:rsidRDefault="00115DCC" w:rsidP="00115D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средства в размере 122 млн. рублей позволили в прошлом году</w:t>
      </w:r>
      <w:r w:rsidR="00277B75">
        <w:rPr>
          <w:rFonts w:ascii="Times New Roman" w:hAnsi="Times New Roman" w:cs="Times New Roman"/>
          <w:sz w:val="28"/>
          <w:szCs w:val="28"/>
        </w:rPr>
        <w:t xml:space="preserve"> рассчитаться с поставщиками топливно-энергетических ресу</w:t>
      </w:r>
      <w:r w:rsidR="00CD4CB8">
        <w:rPr>
          <w:rFonts w:ascii="Times New Roman" w:hAnsi="Times New Roman" w:cs="Times New Roman"/>
          <w:sz w:val="28"/>
          <w:szCs w:val="28"/>
        </w:rPr>
        <w:t>рсов, что позволило создать запа</w:t>
      </w:r>
      <w:r w:rsidR="00277B75">
        <w:rPr>
          <w:rFonts w:ascii="Times New Roman" w:hAnsi="Times New Roman" w:cs="Times New Roman"/>
          <w:sz w:val="28"/>
          <w:szCs w:val="28"/>
        </w:rPr>
        <w:t>с угля, подать на котельные электроэнергию, природный газ.</w:t>
      </w:r>
    </w:p>
    <w:p w:rsidR="00277B75" w:rsidRDefault="00277B75" w:rsidP="00277B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прошлом году за счет средств предприятий, субсидий областного и местных бюджетов произведены ремонтные работы на тепловых сетях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с.Барышево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D4CB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танции Издревая,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с.Раздольное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п.Садовый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п.Тулинский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п.Красный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Яр.</w:t>
      </w:r>
    </w:p>
    <w:p w:rsidR="00277B75" w:rsidRDefault="00277B75" w:rsidP="00277B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Предпринятые меры позволили начать отопитель</w:t>
      </w:r>
      <w:r w:rsidR="00120330">
        <w:rPr>
          <w:rFonts w:ascii="Times New Roman" w:hAnsi="Times New Roman" w:cs="Times New Roman"/>
          <w:sz w:val="28"/>
          <w:szCs w:val="28"/>
        </w:rPr>
        <w:t xml:space="preserve">ный сезон в установленные сроки. В соответствии с Приказом министерства энергетики Российской Федерации от 12.03.2013г. № 103 до 15 ноября 2017 года паспорта готовности к отопительному сезону получили Раздольненский сельсовет и Новосибирский район по 5-ти сельсоветам. Не получили акты проверок с положительным решением Каменский, </w:t>
      </w:r>
      <w:proofErr w:type="spellStart"/>
      <w:r w:rsidR="00120330">
        <w:rPr>
          <w:rFonts w:ascii="Times New Roman" w:hAnsi="Times New Roman" w:cs="Times New Roman"/>
          <w:sz w:val="28"/>
          <w:szCs w:val="28"/>
        </w:rPr>
        <w:t>Криводановский</w:t>
      </w:r>
      <w:proofErr w:type="spellEnd"/>
      <w:r w:rsidR="00120330">
        <w:rPr>
          <w:rFonts w:ascii="Times New Roman" w:hAnsi="Times New Roman" w:cs="Times New Roman"/>
          <w:sz w:val="28"/>
          <w:szCs w:val="28"/>
        </w:rPr>
        <w:t xml:space="preserve">, Кубовинский, Станционный сельсоветы. Основные причины: нет актов допуска котельных в эксплуатации, не решены вопросы </w:t>
      </w:r>
      <w:proofErr w:type="spellStart"/>
      <w:r w:rsidR="00120330">
        <w:rPr>
          <w:rFonts w:ascii="Times New Roman" w:hAnsi="Times New Roman" w:cs="Times New Roman"/>
          <w:sz w:val="28"/>
          <w:szCs w:val="28"/>
        </w:rPr>
        <w:t>химводоподготовки</w:t>
      </w:r>
      <w:proofErr w:type="spellEnd"/>
      <w:r w:rsidR="00120330">
        <w:rPr>
          <w:rFonts w:ascii="Times New Roman" w:hAnsi="Times New Roman" w:cs="Times New Roman"/>
          <w:sz w:val="28"/>
          <w:szCs w:val="28"/>
        </w:rPr>
        <w:t xml:space="preserve">, не аттестован персонал, отвечающий за безопасную эксплуатацию тепловых установок.   </w:t>
      </w:r>
    </w:p>
    <w:p w:rsidR="004175CD" w:rsidRDefault="00120330" w:rsidP="00277B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отопительного сезона п</w:t>
      </w:r>
      <w:r w:rsidR="00277B75">
        <w:rPr>
          <w:rFonts w:ascii="Times New Roman" w:hAnsi="Times New Roman" w:cs="Times New Roman"/>
          <w:sz w:val="28"/>
          <w:szCs w:val="28"/>
        </w:rPr>
        <w:t xml:space="preserve">оступали жалобы на перебои в теплоснабжении микрорайона «Фламинго», расположенного на границе г.Новосибирска и Мичуринского сельсовета, жителей микрорайона «Уютный» поселка Озерный Мочищенского сельсовета. Из-за нарушений при строительстве амбулатории в </w:t>
      </w:r>
      <w:proofErr w:type="spellStart"/>
      <w:r w:rsidR="00277B75">
        <w:rPr>
          <w:rFonts w:ascii="Times New Roman" w:hAnsi="Times New Roman" w:cs="Times New Roman"/>
          <w:sz w:val="28"/>
          <w:szCs w:val="28"/>
        </w:rPr>
        <w:t>п.Приобский</w:t>
      </w:r>
      <w:proofErr w:type="spellEnd"/>
      <w:r w:rsidR="00277B75">
        <w:rPr>
          <w:rFonts w:ascii="Times New Roman" w:hAnsi="Times New Roman" w:cs="Times New Roman"/>
          <w:sz w:val="28"/>
          <w:szCs w:val="28"/>
        </w:rPr>
        <w:t>, дважды на грани остановки была котельная ООО «</w:t>
      </w:r>
      <w:proofErr w:type="spellStart"/>
      <w:r w:rsidR="00277B75">
        <w:rPr>
          <w:rFonts w:ascii="Times New Roman" w:hAnsi="Times New Roman" w:cs="Times New Roman"/>
          <w:sz w:val="28"/>
          <w:szCs w:val="28"/>
        </w:rPr>
        <w:t>Термооптима</w:t>
      </w:r>
      <w:proofErr w:type="spellEnd"/>
      <w:r w:rsidR="00277B75">
        <w:rPr>
          <w:rFonts w:ascii="Times New Roman" w:hAnsi="Times New Roman" w:cs="Times New Roman"/>
          <w:sz w:val="28"/>
          <w:szCs w:val="28"/>
        </w:rPr>
        <w:t>»</w:t>
      </w:r>
      <w:r w:rsidR="004175CD">
        <w:rPr>
          <w:rFonts w:ascii="Times New Roman" w:hAnsi="Times New Roman" w:cs="Times New Roman"/>
          <w:sz w:val="28"/>
          <w:szCs w:val="28"/>
        </w:rPr>
        <w:t>, отапливающая школу и детский сад. Колодец на водопроводе около амбулатории не был утеплен, полиэтиленовый водопровод</w:t>
      </w:r>
      <w:r w:rsidR="00CD4CB8">
        <w:rPr>
          <w:rFonts w:ascii="Times New Roman" w:hAnsi="Times New Roman" w:cs="Times New Roman"/>
          <w:sz w:val="28"/>
          <w:szCs w:val="28"/>
        </w:rPr>
        <w:t xml:space="preserve"> неоднократно </w:t>
      </w:r>
      <w:r w:rsidR="004175CD">
        <w:rPr>
          <w:rFonts w:ascii="Times New Roman" w:hAnsi="Times New Roman" w:cs="Times New Roman"/>
          <w:sz w:val="28"/>
          <w:szCs w:val="28"/>
        </w:rPr>
        <w:t>замерза</w:t>
      </w:r>
      <w:r w:rsidR="00CD4CB8">
        <w:rPr>
          <w:rFonts w:ascii="Times New Roman" w:hAnsi="Times New Roman" w:cs="Times New Roman"/>
          <w:sz w:val="28"/>
          <w:szCs w:val="28"/>
        </w:rPr>
        <w:t>л</w:t>
      </w:r>
      <w:r w:rsidR="004175CD">
        <w:rPr>
          <w:rFonts w:ascii="Times New Roman" w:hAnsi="Times New Roman" w:cs="Times New Roman"/>
          <w:sz w:val="28"/>
          <w:szCs w:val="28"/>
        </w:rPr>
        <w:t>.</w:t>
      </w:r>
    </w:p>
    <w:p w:rsidR="004175CD" w:rsidRDefault="004175CD" w:rsidP="00277B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итоги прошедшего отопительного сезона, администрация Новосибирского района совместно с органами местного самоуправл</w:t>
      </w:r>
      <w:r w:rsidR="00CD4CB8">
        <w:rPr>
          <w:rFonts w:ascii="Times New Roman" w:hAnsi="Times New Roman" w:cs="Times New Roman"/>
          <w:sz w:val="28"/>
          <w:szCs w:val="28"/>
        </w:rPr>
        <w:t>ения поселений провела совещания</w:t>
      </w:r>
      <w:r>
        <w:rPr>
          <w:rFonts w:ascii="Times New Roman" w:hAnsi="Times New Roman" w:cs="Times New Roman"/>
          <w:sz w:val="28"/>
          <w:szCs w:val="28"/>
        </w:rPr>
        <w:t>, на которых в марте 2018 года наметили мероприятия по подготовке объектов ЖКХ для работы в осенне-зимний период 2018/2019 года.</w:t>
      </w:r>
    </w:p>
    <w:p w:rsidR="00A6566F" w:rsidRPr="00115DCC" w:rsidRDefault="00A6566F" w:rsidP="00D83D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полученные из области средства распределены. Рекомендуем полученными средствами рассчитаться за топливно-энергетические ресурсы, а </w:t>
      </w:r>
      <w:r w:rsidR="005603B7">
        <w:rPr>
          <w:rFonts w:ascii="Times New Roman" w:hAnsi="Times New Roman" w:cs="Times New Roman"/>
          <w:sz w:val="28"/>
          <w:szCs w:val="28"/>
        </w:rPr>
        <w:t>сэкономленные за счет этого средства предприятий направить на ремонтные работы</w:t>
      </w:r>
      <w:r w:rsidR="00120330">
        <w:rPr>
          <w:rFonts w:ascii="Times New Roman" w:hAnsi="Times New Roman" w:cs="Times New Roman"/>
          <w:sz w:val="28"/>
          <w:szCs w:val="28"/>
        </w:rPr>
        <w:t xml:space="preserve"> согласно планов</w:t>
      </w:r>
      <w:r w:rsidR="005603B7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A6566F" w:rsidRPr="00115DCC" w:rsidSect="00BA6899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2D5"/>
    <w:rsid w:val="000255A1"/>
    <w:rsid w:val="00042D17"/>
    <w:rsid w:val="00115DCC"/>
    <w:rsid w:val="00120330"/>
    <w:rsid w:val="00161268"/>
    <w:rsid w:val="00275FD2"/>
    <w:rsid w:val="00277B75"/>
    <w:rsid w:val="002904DA"/>
    <w:rsid w:val="002B65C0"/>
    <w:rsid w:val="004175CD"/>
    <w:rsid w:val="005603B7"/>
    <w:rsid w:val="007470C5"/>
    <w:rsid w:val="007D6FB3"/>
    <w:rsid w:val="008C5268"/>
    <w:rsid w:val="00964060"/>
    <w:rsid w:val="00A6566F"/>
    <w:rsid w:val="00A74180"/>
    <w:rsid w:val="00BA6899"/>
    <w:rsid w:val="00C63EBF"/>
    <w:rsid w:val="00CD4CB8"/>
    <w:rsid w:val="00D83D01"/>
    <w:rsid w:val="00DA07CC"/>
    <w:rsid w:val="00E9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3953"/>
  <w15:chartTrackingRefBased/>
  <w15:docId w15:val="{CCF9CDCC-EA5D-4CF0-99EA-D0519A16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Н. Нечаева</dc:creator>
  <cp:keywords/>
  <dc:description/>
  <cp:lastModifiedBy>1</cp:lastModifiedBy>
  <cp:revision>3</cp:revision>
  <cp:lastPrinted>2018-05-16T08:27:00Z</cp:lastPrinted>
  <dcterms:created xsi:type="dcterms:W3CDTF">2018-05-16T08:28:00Z</dcterms:created>
  <dcterms:modified xsi:type="dcterms:W3CDTF">2018-05-29T06:34:00Z</dcterms:modified>
</cp:coreProperties>
</file>